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0AC6" w:rsidRPr="00A86B9C" w:rsidRDefault="0031248E" w:rsidP="00310AC6">
      <w:pPr>
        <w:widowControl w:val="0"/>
        <w:tabs>
          <w:tab w:val="left" w:pos="1617"/>
          <w:tab w:val="left" w:pos="8101"/>
          <w:tab w:val="left" w:pos="10080"/>
        </w:tabs>
        <w:autoSpaceDE w:val="0"/>
        <w:autoSpaceDN w:val="0"/>
        <w:adjustRightInd w:val="0"/>
        <w:spacing w:before="30" w:after="0" w:line="304" w:lineRule="exact"/>
        <w:ind w:left="15" w:right="550"/>
        <w:rPr>
          <w:rFonts w:ascii="Times New Roman" w:hAnsi="Times New Roman"/>
          <w:b/>
          <w:sz w:val="24"/>
          <w:szCs w:val="24"/>
        </w:rPr>
      </w:pPr>
      <w:r w:rsidRPr="001F03BE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E2701D" w:rsidRDefault="00E2701D" w:rsidP="00E2701D">
      <w:pPr>
        <w:tabs>
          <w:tab w:val="left" w:pos="10080"/>
        </w:tabs>
        <w:ind w:right="550"/>
        <w:jc w:val="both"/>
        <w:rPr>
          <w:rFonts w:ascii="Times New Roman" w:hAnsi="Times New Roman"/>
          <w:b/>
          <w:sz w:val="24"/>
          <w:szCs w:val="24"/>
        </w:rPr>
      </w:pPr>
    </w:p>
    <w:p w:rsidR="00310AC6" w:rsidRDefault="00310AC6" w:rsidP="00E2701D">
      <w:pPr>
        <w:tabs>
          <w:tab w:val="left" w:pos="10080"/>
        </w:tabs>
        <w:ind w:right="550"/>
        <w:jc w:val="both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p w:rsidR="00E2701D" w:rsidRDefault="00E2701D" w:rsidP="00E2701D">
      <w:pPr>
        <w:tabs>
          <w:tab w:val="left" w:pos="10080"/>
        </w:tabs>
        <w:ind w:right="550"/>
        <w:jc w:val="both"/>
        <w:rPr>
          <w:rFonts w:ascii="Times New Roman" w:hAnsi="Times New Roman"/>
          <w:sz w:val="24"/>
          <w:szCs w:val="24"/>
        </w:rPr>
      </w:pPr>
    </w:p>
    <w:p w:rsidR="00E2701D" w:rsidRPr="00555750" w:rsidRDefault="00E2701D" w:rsidP="00E2701D">
      <w:pPr>
        <w:ind w:right="550"/>
        <w:jc w:val="center"/>
        <w:rPr>
          <w:rFonts w:ascii="Times New Roman" w:hAnsi="Times New Roman"/>
          <w:color w:val="000000"/>
          <w:sz w:val="24"/>
          <w:szCs w:val="24"/>
        </w:rPr>
      </w:pPr>
      <w:r w:rsidRPr="00555750">
        <w:rPr>
          <w:rStyle w:val="l5def1"/>
          <w:rFonts w:ascii="Times New Roman" w:hAnsi="Times New Roman" w:cs="Times New Roman"/>
          <w:sz w:val="24"/>
          <w:szCs w:val="24"/>
        </w:rPr>
        <w:t>Cerere</w:t>
      </w:r>
      <w:r w:rsidRPr="00555750">
        <w:rPr>
          <w:rFonts w:ascii="Times New Roman" w:hAnsi="Times New Roman"/>
          <w:color w:val="000000"/>
          <w:sz w:val="24"/>
          <w:szCs w:val="24"/>
        </w:rPr>
        <w:t xml:space="preserve">  </w:t>
      </w:r>
    </w:p>
    <w:p w:rsidR="00E2701D" w:rsidRPr="00555750" w:rsidRDefault="00E2701D" w:rsidP="00E2701D">
      <w:pPr>
        <w:ind w:right="55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E2701D" w:rsidRPr="00555750" w:rsidRDefault="00E2701D" w:rsidP="00E2701D">
      <w:pPr>
        <w:ind w:right="550"/>
        <w:jc w:val="both"/>
        <w:rPr>
          <w:rFonts w:ascii="Times New Roman" w:hAnsi="Times New Roman"/>
          <w:color w:val="000000"/>
          <w:sz w:val="24"/>
          <w:szCs w:val="24"/>
        </w:rPr>
      </w:pPr>
      <w:r w:rsidRPr="00555750">
        <w:rPr>
          <w:rFonts w:ascii="Times New Roman" w:hAnsi="Times New Roman"/>
          <w:color w:val="000000"/>
          <w:sz w:val="24"/>
          <w:szCs w:val="24"/>
        </w:rPr>
        <w:t xml:space="preserve">    </w:t>
      </w:r>
      <w:r w:rsidRPr="00555750">
        <w:rPr>
          <w:rStyle w:val="l5def1"/>
          <w:rFonts w:ascii="Times New Roman" w:hAnsi="Times New Roman" w:cs="Times New Roman"/>
          <w:sz w:val="24"/>
          <w:szCs w:val="24"/>
        </w:rPr>
        <w:t>Subsemnatul, . . . . . . . . . .</w:t>
      </w:r>
      <w:r w:rsidR="00AE4EF3">
        <w:rPr>
          <w:rStyle w:val="l5def1"/>
          <w:rFonts w:ascii="Times New Roman" w:hAnsi="Times New Roman" w:cs="Times New Roman"/>
          <w:sz w:val="24"/>
          <w:szCs w:val="24"/>
        </w:rPr>
        <w:t xml:space="preserve"> . . . . . . . . . . . . . . . . . . </w:t>
      </w:r>
      <w:r w:rsidRPr="00555750">
        <w:rPr>
          <w:rStyle w:val="l5def1"/>
          <w:rFonts w:ascii="Times New Roman" w:hAnsi="Times New Roman" w:cs="Times New Roman"/>
          <w:sz w:val="24"/>
          <w:szCs w:val="24"/>
        </w:rPr>
        <w:t>, identificat cu C.I. seria . . . . . . . . . . nr. . . .</w:t>
      </w:r>
      <w:r w:rsidR="00AE4EF3">
        <w:rPr>
          <w:rStyle w:val="l5def1"/>
          <w:rFonts w:ascii="Times New Roman" w:hAnsi="Times New Roman" w:cs="Times New Roman"/>
          <w:sz w:val="24"/>
          <w:szCs w:val="24"/>
        </w:rPr>
        <w:t xml:space="preserve"> . . . . . . ., domiciliat în </w:t>
      </w:r>
      <w:r w:rsidRPr="00555750">
        <w:rPr>
          <w:rStyle w:val="l5def1"/>
          <w:rFonts w:ascii="Times New Roman" w:hAnsi="Times New Roman" w:cs="Times New Roman"/>
          <w:sz w:val="24"/>
          <w:szCs w:val="24"/>
        </w:rPr>
        <w:t>. . . . . . . . . .</w:t>
      </w:r>
      <w:r w:rsidR="00AE4EF3">
        <w:rPr>
          <w:rStyle w:val="l5def1"/>
          <w:rFonts w:ascii="Times New Roman" w:hAnsi="Times New Roman" w:cs="Times New Roman"/>
          <w:sz w:val="24"/>
          <w:szCs w:val="24"/>
        </w:rPr>
        <w:t xml:space="preserve"> . . . . . . . . . </w:t>
      </w:r>
      <w:r w:rsidRPr="00555750">
        <w:rPr>
          <w:rStyle w:val="l5def1"/>
          <w:rFonts w:ascii="Times New Roman" w:hAnsi="Times New Roman" w:cs="Times New Roman"/>
          <w:sz w:val="24"/>
          <w:szCs w:val="24"/>
        </w:rPr>
        <w:t>, în calitate de reprezentant al . . . . . . . . . .</w:t>
      </w:r>
      <w:r w:rsidR="00AE4EF3">
        <w:rPr>
          <w:rStyle w:val="l5def1"/>
          <w:rFonts w:ascii="Times New Roman" w:hAnsi="Times New Roman" w:cs="Times New Roman"/>
          <w:sz w:val="24"/>
          <w:szCs w:val="24"/>
        </w:rPr>
        <w:t xml:space="preserve"> . . . . . . . . . . . . . . . . . . . .  </w:t>
      </w:r>
      <w:r w:rsidRPr="00555750">
        <w:rPr>
          <w:rStyle w:val="l5def1"/>
          <w:rFonts w:ascii="Times New Roman" w:hAnsi="Times New Roman" w:cs="Times New Roman"/>
          <w:sz w:val="24"/>
          <w:szCs w:val="24"/>
        </w:rPr>
        <w:t xml:space="preserve">(Se va completa </w:t>
      </w:r>
      <w:r>
        <w:rPr>
          <w:rStyle w:val="l5def1"/>
          <w:rFonts w:ascii="Times New Roman" w:hAnsi="Times New Roman" w:cs="Times New Roman"/>
          <w:sz w:val="24"/>
          <w:szCs w:val="24"/>
        </w:rPr>
        <w:t>în cazul</w:t>
      </w:r>
      <w:r w:rsidRPr="00555750">
        <w:rPr>
          <w:rStyle w:val="l5def1"/>
          <w:rFonts w:ascii="Times New Roman" w:hAnsi="Times New Roman" w:cs="Times New Roman"/>
          <w:sz w:val="24"/>
          <w:szCs w:val="24"/>
        </w:rPr>
        <w:t xml:space="preserve"> persoanel</w:t>
      </w:r>
      <w:r>
        <w:rPr>
          <w:rStyle w:val="l5def1"/>
          <w:rFonts w:ascii="Times New Roman" w:hAnsi="Times New Roman" w:cs="Times New Roman"/>
          <w:sz w:val="24"/>
          <w:szCs w:val="24"/>
        </w:rPr>
        <w:t>or</w:t>
      </w:r>
      <w:r w:rsidRPr="00555750">
        <w:rPr>
          <w:rStyle w:val="l5def1"/>
          <w:rFonts w:ascii="Times New Roman" w:hAnsi="Times New Roman" w:cs="Times New Roman"/>
          <w:sz w:val="24"/>
          <w:szCs w:val="24"/>
        </w:rPr>
        <w:t xml:space="preserve"> juridice.), cu sediul social în localitatea </w:t>
      </w:r>
      <w:r w:rsidR="00AE4EF3" w:rsidRPr="00555750">
        <w:rPr>
          <w:rStyle w:val="l5def1"/>
          <w:rFonts w:ascii="Times New Roman" w:hAnsi="Times New Roman" w:cs="Times New Roman"/>
          <w:sz w:val="24"/>
          <w:szCs w:val="24"/>
        </w:rPr>
        <w:t>. . . . . . . . . .</w:t>
      </w:r>
      <w:r w:rsidR="00AE4EF3">
        <w:rPr>
          <w:rStyle w:val="l5def1"/>
          <w:rFonts w:ascii="Times New Roman" w:hAnsi="Times New Roman" w:cs="Times New Roman"/>
          <w:sz w:val="24"/>
          <w:szCs w:val="24"/>
        </w:rPr>
        <w:t xml:space="preserve"> . . . . . . . . . . . .</w:t>
      </w:r>
      <w:r w:rsidRPr="00555750">
        <w:rPr>
          <w:rStyle w:val="l5def1"/>
          <w:rFonts w:ascii="Times New Roman" w:hAnsi="Times New Roman" w:cs="Times New Roman"/>
          <w:sz w:val="24"/>
          <w:szCs w:val="24"/>
        </w:rPr>
        <w:t>, str. . . . . . . . . . .</w:t>
      </w:r>
      <w:r w:rsidR="00AE4EF3">
        <w:rPr>
          <w:rStyle w:val="l5def1"/>
          <w:rFonts w:ascii="Times New Roman" w:hAnsi="Times New Roman" w:cs="Times New Roman"/>
          <w:sz w:val="24"/>
          <w:szCs w:val="24"/>
        </w:rPr>
        <w:t xml:space="preserve"> . ., nr. . . . , bl. . . . , sc. . . . , ap. . . . </w:t>
      </w:r>
      <w:r w:rsidRPr="00555750">
        <w:rPr>
          <w:rStyle w:val="l5def1"/>
          <w:rFonts w:ascii="Times New Roman" w:hAnsi="Times New Roman" w:cs="Times New Roman"/>
          <w:sz w:val="24"/>
          <w:szCs w:val="24"/>
        </w:rPr>
        <w:t>, judeţul/sectorul . . . . . . . . . .</w:t>
      </w:r>
      <w:r w:rsidR="00AE4EF3">
        <w:rPr>
          <w:rStyle w:val="l5def1"/>
          <w:rFonts w:ascii="Times New Roman" w:hAnsi="Times New Roman" w:cs="Times New Roman"/>
          <w:sz w:val="24"/>
          <w:szCs w:val="24"/>
        </w:rPr>
        <w:t xml:space="preserve"> . . . .</w:t>
      </w:r>
      <w:r w:rsidRPr="00555750">
        <w:rPr>
          <w:rStyle w:val="l5def1"/>
          <w:rFonts w:ascii="Times New Roman" w:hAnsi="Times New Roman" w:cs="Times New Roman"/>
          <w:sz w:val="24"/>
          <w:szCs w:val="24"/>
        </w:rPr>
        <w:t xml:space="preserve">, având codul fiscal (CUI) . . . . . . . . . ., nr. de înregistrare la </w:t>
      </w:r>
      <w:r w:rsidR="00F556AF" w:rsidRPr="00F556AF">
        <w:rPr>
          <w:rStyle w:val="l5def1"/>
          <w:rFonts w:ascii="Times New Roman" w:hAnsi="Times New Roman" w:cs="Times New Roman"/>
          <w:sz w:val="24"/>
          <w:szCs w:val="24"/>
        </w:rPr>
        <w:t>Oficiul Registrului Comerțului</w:t>
      </w:r>
      <w:r w:rsidRPr="00555750">
        <w:rPr>
          <w:rStyle w:val="l5def1"/>
          <w:rFonts w:ascii="Times New Roman" w:hAnsi="Times New Roman" w:cs="Times New Roman"/>
          <w:sz w:val="24"/>
          <w:szCs w:val="24"/>
        </w:rPr>
        <w:t xml:space="preserve"> . . . . . . . . . .</w:t>
      </w:r>
      <w:r w:rsidR="00AE4EF3">
        <w:rPr>
          <w:rStyle w:val="l5def1"/>
          <w:rFonts w:ascii="Times New Roman" w:hAnsi="Times New Roman" w:cs="Times New Roman"/>
          <w:sz w:val="24"/>
          <w:szCs w:val="24"/>
        </w:rPr>
        <w:t xml:space="preserve"> . . . . . . .</w:t>
      </w:r>
      <w:r w:rsidRPr="00555750">
        <w:rPr>
          <w:rStyle w:val="l5def1"/>
          <w:rFonts w:ascii="Times New Roman" w:hAnsi="Times New Roman" w:cs="Times New Roman"/>
          <w:sz w:val="24"/>
          <w:szCs w:val="24"/>
        </w:rPr>
        <w:t xml:space="preserve">, solicit eliberarea avizului </w:t>
      </w:r>
      <w:r w:rsidRPr="00E2701D">
        <w:rPr>
          <w:rStyle w:val="l5def1"/>
          <w:rFonts w:ascii="Times New Roman" w:hAnsi="Times New Roman" w:cs="Times New Roman"/>
          <w:sz w:val="24"/>
          <w:szCs w:val="24"/>
        </w:rPr>
        <w:t>autorității responsabile cu administrarea ariilor naturale protejate neatribuite/ administratorilor ariilor naturale protejate</w:t>
      </w:r>
      <w:r>
        <w:rPr>
          <w:rStyle w:val="l5def1"/>
          <w:rFonts w:ascii="Times New Roman" w:hAnsi="Times New Roman" w:cs="Times New Roman"/>
          <w:sz w:val="24"/>
          <w:szCs w:val="24"/>
        </w:rPr>
        <w:t xml:space="preserve"> </w:t>
      </w:r>
      <w:r w:rsidRPr="00555750">
        <w:rPr>
          <w:rStyle w:val="l5def1"/>
          <w:rFonts w:ascii="Times New Roman" w:hAnsi="Times New Roman" w:cs="Times New Roman"/>
          <w:sz w:val="24"/>
          <w:szCs w:val="24"/>
        </w:rPr>
        <w:t xml:space="preserve">de către </w:t>
      </w:r>
      <w:r w:rsidR="00AE4EF3">
        <w:rPr>
          <w:rStyle w:val="l5def1"/>
          <w:rFonts w:ascii="Times New Roman" w:hAnsi="Times New Roman" w:cs="Times New Roman"/>
          <w:b/>
          <w:sz w:val="24"/>
          <w:szCs w:val="24"/>
        </w:rPr>
        <w:t>R.N.P. Romsilva – Administrația Parcului Natural Lunca Mureșului R.A.</w:t>
      </w:r>
      <w:r w:rsidRPr="00555750">
        <w:rPr>
          <w:rStyle w:val="l5def1"/>
          <w:rFonts w:ascii="Times New Roman" w:hAnsi="Times New Roman" w:cs="Times New Roman"/>
          <w:sz w:val="24"/>
          <w:szCs w:val="24"/>
        </w:rPr>
        <w:t xml:space="preserve"> (Se menţionează </w:t>
      </w:r>
      <w:r>
        <w:rPr>
          <w:rStyle w:val="l5def1"/>
          <w:rFonts w:ascii="Times New Roman" w:hAnsi="Times New Roman" w:cs="Times New Roman"/>
          <w:sz w:val="24"/>
          <w:szCs w:val="24"/>
        </w:rPr>
        <w:t>autoritatea responsabilă/</w:t>
      </w:r>
      <w:r w:rsidRPr="00555750">
        <w:rPr>
          <w:rStyle w:val="l5def1"/>
          <w:rFonts w:ascii="Times New Roman" w:hAnsi="Times New Roman" w:cs="Times New Roman"/>
          <w:sz w:val="24"/>
          <w:szCs w:val="24"/>
        </w:rPr>
        <w:t xml:space="preserve"> administrator</w:t>
      </w:r>
      <w:r>
        <w:rPr>
          <w:rStyle w:val="l5def1"/>
          <w:rFonts w:ascii="Times New Roman" w:hAnsi="Times New Roman" w:cs="Times New Roman"/>
          <w:sz w:val="24"/>
          <w:szCs w:val="24"/>
        </w:rPr>
        <w:t>ul</w:t>
      </w:r>
      <w:r w:rsidRPr="00555750">
        <w:rPr>
          <w:rStyle w:val="l5def1"/>
          <w:rFonts w:ascii="Times New Roman" w:hAnsi="Times New Roman" w:cs="Times New Roman"/>
          <w:sz w:val="24"/>
          <w:szCs w:val="24"/>
        </w:rPr>
        <w:t xml:space="preserve"> desemna</w:t>
      </w:r>
      <w:r>
        <w:rPr>
          <w:rStyle w:val="l5def1"/>
          <w:rFonts w:ascii="Times New Roman" w:hAnsi="Times New Roman" w:cs="Times New Roman"/>
          <w:sz w:val="24"/>
          <w:szCs w:val="24"/>
        </w:rPr>
        <w:t>t al</w:t>
      </w:r>
      <w:r w:rsidRPr="00555750">
        <w:rPr>
          <w:rStyle w:val="l5def1"/>
          <w:rFonts w:ascii="Times New Roman" w:hAnsi="Times New Roman" w:cs="Times New Roman"/>
          <w:sz w:val="24"/>
          <w:szCs w:val="24"/>
        </w:rPr>
        <w:t xml:space="preserve"> ariei naturale protejate.) pentru planul/programul/proiectul/activitatea . . . . . . . . . . .</w:t>
      </w:r>
      <w:r w:rsidR="00AE4EF3">
        <w:rPr>
          <w:rFonts w:ascii="Times New Roman" w:hAnsi="Times New Roman"/>
          <w:color w:val="000000"/>
          <w:sz w:val="24"/>
          <w:szCs w:val="24"/>
        </w:rPr>
        <w:t xml:space="preserve"> . . . . . . . . . . . . . . . . . . . . </w:t>
      </w:r>
    </w:p>
    <w:p w:rsidR="00622C02" w:rsidRDefault="00E2701D" w:rsidP="00E2701D">
      <w:pPr>
        <w:ind w:right="550"/>
        <w:jc w:val="both"/>
        <w:rPr>
          <w:rFonts w:ascii="Times New Roman" w:hAnsi="Times New Roman"/>
          <w:color w:val="000000"/>
          <w:sz w:val="24"/>
          <w:szCs w:val="24"/>
        </w:rPr>
      </w:pPr>
      <w:r w:rsidRPr="00555750">
        <w:rPr>
          <w:rFonts w:ascii="Times New Roman" w:hAnsi="Times New Roman"/>
          <w:color w:val="000000"/>
          <w:sz w:val="24"/>
          <w:szCs w:val="24"/>
        </w:rPr>
        <w:t xml:space="preserve">    </w:t>
      </w:r>
      <w:r w:rsidRPr="00555750">
        <w:rPr>
          <w:rStyle w:val="l5def1"/>
          <w:rFonts w:ascii="Times New Roman" w:hAnsi="Times New Roman" w:cs="Times New Roman"/>
          <w:sz w:val="24"/>
          <w:szCs w:val="24"/>
        </w:rPr>
        <w:t>Documentele care stau la baza solicitării transmise autorităţi</w:t>
      </w:r>
      <w:r>
        <w:rPr>
          <w:rStyle w:val="l5def1"/>
          <w:rFonts w:ascii="Times New Roman" w:hAnsi="Times New Roman" w:cs="Times New Roman"/>
          <w:sz w:val="24"/>
          <w:szCs w:val="24"/>
        </w:rPr>
        <w:t>i</w:t>
      </w:r>
      <w:r w:rsidRPr="00555750">
        <w:rPr>
          <w:rStyle w:val="l5def1"/>
          <w:rFonts w:ascii="Times New Roman" w:hAnsi="Times New Roman" w:cs="Times New Roman"/>
          <w:sz w:val="24"/>
          <w:szCs w:val="24"/>
        </w:rPr>
        <w:t xml:space="preserve"> competente pentru protecţia mediului (ACPM) în cadrul</w:t>
      </w:r>
      <w:r>
        <w:rPr>
          <w:rStyle w:val="l5def1"/>
          <w:rFonts w:ascii="Times New Roman" w:hAnsi="Times New Roman" w:cs="Times New Roman"/>
          <w:sz w:val="24"/>
          <w:szCs w:val="24"/>
        </w:rPr>
        <w:t xml:space="preserve"> procedurii de emitere a</w:t>
      </w:r>
      <w:r w:rsidRPr="00555750">
        <w:rPr>
          <w:rStyle w:val="l5def1"/>
          <w:rFonts w:ascii="Times New Roman" w:hAnsi="Times New Roman" w:cs="Times New Roman"/>
          <w:sz w:val="24"/>
          <w:szCs w:val="24"/>
        </w:rPr>
        <w:t xml:space="preserve"> . . . . . . . . . . </w:t>
      </w:r>
      <w:r w:rsidR="00622C02">
        <w:rPr>
          <w:rStyle w:val="l5def1"/>
          <w:rFonts w:ascii="Times New Roman" w:hAnsi="Times New Roman" w:cs="Times New Roman"/>
          <w:sz w:val="24"/>
          <w:szCs w:val="24"/>
        </w:rPr>
        <w:t xml:space="preserve">. . . . . . . . . </w:t>
      </w:r>
      <w:r w:rsidRPr="00555750">
        <w:rPr>
          <w:rStyle w:val="l5def1"/>
          <w:rFonts w:ascii="Times New Roman" w:hAnsi="Times New Roman" w:cs="Times New Roman"/>
          <w:sz w:val="24"/>
          <w:szCs w:val="24"/>
        </w:rPr>
        <w:t>(Se menţionează solicitarea avizului de mediu/</w:t>
      </w:r>
      <w:r w:rsidR="00F556AF">
        <w:rPr>
          <w:rStyle w:val="l5def1"/>
          <w:rFonts w:ascii="Times New Roman" w:hAnsi="Times New Roman" w:cs="Times New Roman"/>
          <w:sz w:val="24"/>
          <w:szCs w:val="24"/>
        </w:rPr>
        <w:t xml:space="preserve"> </w:t>
      </w:r>
      <w:r w:rsidRPr="00555750">
        <w:rPr>
          <w:rStyle w:val="l5def1"/>
          <w:rFonts w:ascii="Times New Roman" w:hAnsi="Times New Roman" w:cs="Times New Roman"/>
          <w:sz w:val="24"/>
          <w:szCs w:val="24"/>
        </w:rPr>
        <w:t>acordului de mediu/</w:t>
      </w:r>
      <w:r w:rsidR="00F556AF">
        <w:rPr>
          <w:rStyle w:val="l5def1"/>
          <w:rFonts w:ascii="Times New Roman" w:hAnsi="Times New Roman" w:cs="Times New Roman"/>
          <w:sz w:val="24"/>
          <w:szCs w:val="24"/>
        </w:rPr>
        <w:t xml:space="preserve"> </w:t>
      </w:r>
      <w:r w:rsidRPr="00555750">
        <w:rPr>
          <w:rStyle w:val="l5def1"/>
          <w:rFonts w:ascii="Times New Roman" w:hAnsi="Times New Roman" w:cs="Times New Roman"/>
          <w:sz w:val="24"/>
          <w:szCs w:val="24"/>
        </w:rPr>
        <w:t>autorizaţiei/</w:t>
      </w:r>
      <w:r w:rsidR="00F556AF">
        <w:rPr>
          <w:rStyle w:val="l5def1"/>
          <w:rFonts w:ascii="Times New Roman" w:hAnsi="Times New Roman" w:cs="Times New Roman"/>
          <w:sz w:val="24"/>
          <w:szCs w:val="24"/>
        </w:rPr>
        <w:t>autorizaţiei integrate de mediu/</w:t>
      </w:r>
      <w:r w:rsidRPr="00555750">
        <w:rPr>
          <w:rStyle w:val="l5def1"/>
          <w:rFonts w:ascii="Times New Roman" w:hAnsi="Times New Roman" w:cs="Times New Roman"/>
          <w:sz w:val="24"/>
          <w:szCs w:val="24"/>
        </w:rPr>
        <w:t xml:space="preserve"> autorizaţiei pentru recoltare/capturare şi/sau achiziţie şi/sau comercializare de plante din flora sălbatică, flori de mină, fosile de plante, fosile de animale vertebrate şi nevertebrate şi/sau animale din fauna sălbatică de către persoane fizice şi/sau juridice.) su</w:t>
      </w:r>
      <w:r w:rsidR="00622C02">
        <w:rPr>
          <w:rStyle w:val="l5def1"/>
          <w:rFonts w:ascii="Times New Roman" w:hAnsi="Times New Roman" w:cs="Times New Roman"/>
          <w:sz w:val="24"/>
          <w:szCs w:val="24"/>
        </w:rPr>
        <w:t xml:space="preserve">nt următoarele </w:t>
      </w:r>
      <w:r w:rsidRPr="00555750">
        <w:rPr>
          <w:rStyle w:val="l5def1"/>
          <w:rFonts w:ascii="Times New Roman" w:hAnsi="Times New Roman" w:cs="Times New Roman"/>
          <w:sz w:val="24"/>
          <w:szCs w:val="24"/>
        </w:rPr>
        <w:t>(Se vor enumera documentele depuse la ACPM.)</w:t>
      </w:r>
      <w:r w:rsidR="00622C02">
        <w:rPr>
          <w:rFonts w:ascii="Times New Roman" w:hAnsi="Times New Roman"/>
          <w:color w:val="000000"/>
          <w:sz w:val="24"/>
          <w:szCs w:val="24"/>
        </w:rPr>
        <w:t>:</w:t>
      </w:r>
    </w:p>
    <w:p w:rsidR="00622C02" w:rsidRDefault="00622C02" w:rsidP="00E2701D">
      <w:pPr>
        <w:ind w:right="55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</w:t>
      </w:r>
    </w:p>
    <w:p w:rsidR="00622C02" w:rsidRDefault="00622C02" w:rsidP="00E2701D">
      <w:pPr>
        <w:ind w:right="55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</w:t>
      </w:r>
    </w:p>
    <w:p w:rsidR="00622C02" w:rsidRDefault="00622C02" w:rsidP="00E2701D">
      <w:pPr>
        <w:ind w:right="55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</w:t>
      </w:r>
    </w:p>
    <w:p w:rsidR="00622C02" w:rsidRDefault="00622C02" w:rsidP="00E2701D">
      <w:pPr>
        <w:ind w:right="55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</w:t>
      </w:r>
    </w:p>
    <w:p w:rsidR="00622C02" w:rsidRDefault="00622C02" w:rsidP="00E2701D">
      <w:pPr>
        <w:ind w:right="55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</w:t>
      </w:r>
    </w:p>
    <w:p w:rsidR="00622C02" w:rsidRDefault="00622C02" w:rsidP="00E2701D">
      <w:pPr>
        <w:ind w:right="55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</w:t>
      </w:r>
    </w:p>
    <w:p w:rsidR="00622C02" w:rsidRDefault="00622C02" w:rsidP="00E2701D">
      <w:pPr>
        <w:ind w:right="55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</w:t>
      </w:r>
    </w:p>
    <w:p w:rsidR="00E2701D" w:rsidRDefault="00E2701D" w:rsidP="00E2701D">
      <w:pPr>
        <w:ind w:right="550"/>
        <w:jc w:val="both"/>
        <w:rPr>
          <w:rFonts w:ascii="Times New Roman" w:hAnsi="Times New Roman"/>
          <w:color w:val="000000"/>
          <w:sz w:val="24"/>
          <w:szCs w:val="24"/>
        </w:rPr>
      </w:pPr>
      <w:r w:rsidRPr="00555750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E2701D" w:rsidRPr="00555750" w:rsidRDefault="00E2701D" w:rsidP="00622C02">
      <w:pPr>
        <w:ind w:right="550"/>
        <w:jc w:val="both"/>
        <w:rPr>
          <w:rFonts w:ascii="Times New Roman" w:hAnsi="Times New Roman"/>
          <w:color w:val="000000"/>
          <w:sz w:val="24"/>
          <w:szCs w:val="24"/>
        </w:rPr>
      </w:pPr>
      <w:r w:rsidRPr="00024EA4">
        <w:rPr>
          <w:rFonts w:ascii="Times New Roman" w:hAnsi="Times New Roman"/>
          <w:color w:val="000000"/>
          <w:sz w:val="24"/>
          <w:szCs w:val="24"/>
        </w:rPr>
        <w:t xml:space="preserve">Răspunderea pentru </w:t>
      </w:r>
      <w:r>
        <w:rPr>
          <w:rFonts w:ascii="Times New Roman" w:hAnsi="Times New Roman"/>
          <w:color w:val="000000"/>
          <w:sz w:val="24"/>
          <w:szCs w:val="24"/>
        </w:rPr>
        <w:t xml:space="preserve">natura și </w:t>
      </w:r>
      <w:r w:rsidRPr="00024EA4">
        <w:rPr>
          <w:rFonts w:ascii="Times New Roman" w:hAnsi="Times New Roman"/>
          <w:color w:val="000000"/>
          <w:sz w:val="24"/>
          <w:szCs w:val="24"/>
        </w:rPr>
        <w:t xml:space="preserve">corectitudinea </w:t>
      </w:r>
      <w:r>
        <w:rPr>
          <w:rFonts w:ascii="Times New Roman" w:hAnsi="Times New Roman"/>
          <w:color w:val="000000"/>
          <w:sz w:val="24"/>
          <w:szCs w:val="24"/>
        </w:rPr>
        <w:t>informațiilor transmise</w:t>
      </w:r>
      <w:r w:rsidRPr="00024EA4">
        <w:rPr>
          <w:rFonts w:ascii="Times New Roman" w:hAnsi="Times New Roman"/>
          <w:color w:val="000000"/>
          <w:sz w:val="24"/>
          <w:szCs w:val="24"/>
        </w:rPr>
        <w:t xml:space="preserve"> revine titularului planului/ programului/ proiectului/ activității.</w:t>
      </w:r>
    </w:p>
    <w:p w:rsidR="00E2701D" w:rsidRPr="00555750" w:rsidRDefault="00E2701D" w:rsidP="00E2701D">
      <w:pPr>
        <w:ind w:right="550"/>
        <w:jc w:val="both"/>
        <w:rPr>
          <w:rFonts w:ascii="Times New Roman" w:hAnsi="Times New Roman"/>
          <w:color w:val="000000"/>
          <w:sz w:val="24"/>
          <w:szCs w:val="24"/>
        </w:rPr>
      </w:pPr>
      <w:r w:rsidRPr="00555750">
        <w:rPr>
          <w:rFonts w:ascii="Times New Roman" w:hAnsi="Times New Roman"/>
          <w:color w:val="000000"/>
          <w:sz w:val="24"/>
          <w:szCs w:val="24"/>
        </w:rPr>
        <w:t xml:space="preserve">    </w:t>
      </w:r>
      <w:r w:rsidRPr="00555750">
        <w:rPr>
          <w:rStyle w:val="l5def1"/>
          <w:rFonts w:ascii="Times New Roman" w:hAnsi="Times New Roman" w:cs="Times New Roman"/>
          <w:sz w:val="24"/>
          <w:szCs w:val="24"/>
        </w:rPr>
        <w:t xml:space="preserve">Date de contact: telefon/mobil . . . . . . . </w:t>
      </w:r>
      <w:r w:rsidR="00820138" w:rsidRPr="00555750">
        <w:rPr>
          <w:rStyle w:val="l5def1"/>
          <w:rFonts w:ascii="Times New Roman" w:hAnsi="Times New Roman" w:cs="Times New Roman"/>
          <w:sz w:val="24"/>
          <w:szCs w:val="24"/>
        </w:rPr>
        <w:t>. . . .</w:t>
      </w:r>
      <w:r w:rsidR="00820138" w:rsidRPr="00820138">
        <w:rPr>
          <w:rStyle w:val="l5def1"/>
          <w:rFonts w:ascii="Times New Roman" w:hAnsi="Times New Roman" w:cs="Times New Roman"/>
          <w:sz w:val="24"/>
          <w:szCs w:val="24"/>
        </w:rPr>
        <w:t xml:space="preserve"> </w:t>
      </w:r>
      <w:r w:rsidR="00820138" w:rsidRPr="00555750">
        <w:rPr>
          <w:rStyle w:val="l5def1"/>
          <w:rFonts w:ascii="Times New Roman" w:hAnsi="Times New Roman" w:cs="Times New Roman"/>
          <w:sz w:val="24"/>
          <w:szCs w:val="24"/>
        </w:rPr>
        <w:t>. . . . .</w:t>
      </w:r>
      <w:r w:rsidR="00820138">
        <w:rPr>
          <w:rStyle w:val="l5def1"/>
          <w:rFonts w:ascii="Times New Roman" w:hAnsi="Times New Roman" w:cs="Times New Roman"/>
          <w:sz w:val="24"/>
          <w:szCs w:val="24"/>
        </w:rPr>
        <w:t xml:space="preserve"> </w:t>
      </w:r>
      <w:r w:rsidRPr="00555750">
        <w:rPr>
          <w:rStyle w:val="l5def1"/>
          <w:rFonts w:ascii="Times New Roman" w:hAnsi="Times New Roman" w:cs="Times New Roman"/>
          <w:sz w:val="24"/>
          <w:szCs w:val="24"/>
        </w:rPr>
        <w:t>. . ., fax . . . . . . . . . ., e-mail . . . . . . . . . .</w:t>
      </w:r>
      <w:r w:rsidRPr="00555750">
        <w:rPr>
          <w:rFonts w:ascii="Times New Roman" w:hAnsi="Times New Roman"/>
          <w:color w:val="000000"/>
          <w:sz w:val="24"/>
          <w:szCs w:val="24"/>
        </w:rPr>
        <w:t> </w:t>
      </w:r>
      <w:r w:rsidR="00820138" w:rsidRPr="00555750">
        <w:rPr>
          <w:rStyle w:val="l5def1"/>
          <w:rFonts w:ascii="Times New Roman" w:hAnsi="Times New Roman" w:cs="Times New Roman"/>
          <w:sz w:val="24"/>
          <w:szCs w:val="24"/>
        </w:rPr>
        <w:t>. . . . . . . .</w:t>
      </w:r>
      <w:r w:rsidR="00820138" w:rsidRPr="00555750">
        <w:rPr>
          <w:rFonts w:ascii="Times New Roman" w:hAnsi="Times New Roman"/>
          <w:color w:val="000000"/>
          <w:sz w:val="24"/>
          <w:szCs w:val="24"/>
        </w:rPr>
        <w:t> </w:t>
      </w:r>
      <w:r w:rsidR="00820138" w:rsidRPr="00555750">
        <w:rPr>
          <w:rStyle w:val="l5def1"/>
          <w:rFonts w:ascii="Times New Roman" w:hAnsi="Times New Roman" w:cs="Times New Roman"/>
          <w:sz w:val="24"/>
          <w:szCs w:val="24"/>
        </w:rPr>
        <w:t xml:space="preserve">. </w:t>
      </w:r>
    </w:p>
    <w:p w:rsidR="00E2701D" w:rsidRPr="00555750" w:rsidRDefault="00E2701D" w:rsidP="00E2701D">
      <w:pPr>
        <w:spacing w:after="260"/>
        <w:ind w:right="550"/>
        <w:jc w:val="both"/>
        <w:rPr>
          <w:rFonts w:ascii="Times New Roman" w:hAnsi="Times New Roman"/>
          <w:color w:val="000000"/>
          <w:sz w:val="24"/>
          <w:szCs w:val="24"/>
        </w:rPr>
      </w:pPr>
    </w:p>
    <w:tbl>
      <w:tblPr>
        <w:tblW w:w="7575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2"/>
        <w:gridCol w:w="3336"/>
        <w:gridCol w:w="4227"/>
      </w:tblGrid>
      <w:tr w:rsidR="00E2701D" w:rsidRPr="00555750" w:rsidTr="00617EB8">
        <w:trPr>
          <w:trHeight w:val="1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2701D" w:rsidRPr="00555750" w:rsidRDefault="00E2701D" w:rsidP="00617EB8">
            <w:pPr>
              <w:spacing w:after="26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2701D" w:rsidRPr="00555750" w:rsidRDefault="00E2701D" w:rsidP="00617EB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2701D" w:rsidRPr="00555750" w:rsidRDefault="00E2701D" w:rsidP="00617EB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2701D" w:rsidRPr="00555750" w:rsidTr="00617EB8">
        <w:trPr>
          <w:trHeight w:val="5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2701D" w:rsidRPr="00555750" w:rsidRDefault="00E2701D" w:rsidP="00617EB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E2701D" w:rsidRPr="00555750" w:rsidRDefault="00E2701D" w:rsidP="00617EB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55750">
              <w:rPr>
                <w:rFonts w:ascii="Times New Roman" w:hAnsi="Times New Roman"/>
                <w:color w:val="000000"/>
                <w:sz w:val="24"/>
                <w:szCs w:val="24"/>
              </w:rPr>
              <w:t>Data . . . . . . . . . 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E2701D" w:rsidRPr="00555750" w:rsidRDefault="00E2701D" w:rsidP="00617EB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55750">
              <w:rPr>
                <w:rFonts w:ascii="Times New Roman" w:hAnsi="Times New Roman"/>
                <w:color w:val="000000"/>
                <w:sz w:val="24"/>
                <w:szCs w:val="24"/>
              </w:rPr>
              <w:t>. . . . . . . . . .</w:t>
            </w:r>
            <w:r w:rsidRPr="00555750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Semnătura şi ştampila</w:t>
            </w:r>
          </w:p>
        </w:tc>
      </w:tr>
    </w:tbl>
    <w:p w:rsidR="00E2701D" w:rsidRPr="00555750" w:rsidRDefault="00E2701D" w:rsidP="00E2701D">
      <w:pPr>
        <w:tabs>
          <w:tab w:val="left" w:pos="10080"/>
        </w:tabs>
        <w:spacing w:after="60"/>
        <w:ind w:right="550"/>
        <w:jc w:val="both"/>
        <w:rPr>
          <w:rFonts w:ascii="Times New Roman" w:hAnsi="Times New Roman"/>
          <w:sz w:val="24"/>
          <w:szCs w:val="24"/>
        </w:rPr>
      </w:pPr>
      <w:r w:rsidRPr="00555750">
        <w:rPr>
          <w:rFonts w:ascii="Times New Roman" w:hAnsi="Times New Roman"/>
          <w:sz w:val="24"/>
          <w:szCs w:val="24"/>
        </w:rPr>
        <w:t xml:space="preserve">  </w:t>
      </w:r>
    </w:p>
    <w:p w:rsidR="001F03BE" w:rsidRPr="00A86B9C" w:rsidRDefault="001F03BE" w:rsidP="00E2701D">
      <w:pPr>
        <w:tabs>
          <w:tab w:val="left" w:pos="10080"/>
        </w:tabs>
        <w:ind w:right="550"/>
        <w:rPr>
          <w:rFonts w:ascii="Times New Roman" w:hAnsi="Times New Roman"/>
          <w:sz w:val="24"/>
          <w:szCs w:val="24"/>
        </w:rPr>
      </w:pPr>
    </w:p>
    <w:sectPr w:rsidR="001F03BE" w:rsidRPr="00A86B9C" w:rsidSect="00FE27A6">
      <w:pgSz w:w="11926" w:h="16867"/>
      <w:pgMar w:top="720" w:right="288" w:bottom="288" w:left="1008" w:header="706" w:footer="58" w:gutter="0"/>
      <w:cols w:space="708"/>
      <w:noEndnote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E345C" w:rsidRDefault="00DE345C" w:rsidP="00FC16DC">
      <w:pPr>
        <w:spacing w:after="0" w:line="240" w:lineRule="auto"/>
      </w:pPr>
      <w:r>
        <w:separator/>
      </w:r>
    </w:p>
  </w:endnote>
  <w:endnote w:type="continuationSeparator" w:id="0">
    <w:p w:rsidR="00DE345C" w:rsidRDefault="00DE345C" w:rsidP="00FC16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E345C" w:rsidRDefault="00DE345C" w:rsidP="00FC16DC">
      <w:pPr>
        <w:spacing w:after="0" w:line="240" w:lineRule="auto"/>
      </w:pPr>
      <w:r>
        <w:separator/>
      </w:r>
    </w:p>
  </w:footnote>
  <w:footnote w:type="continuationSeparator" w:id="0">
    <w:p w:rsidR="00DE345C" w:rsidRDefault="00DE345C" w:rsidP="00FC16D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0D1609"/>
    <w:multiLevelType w:val="hybridMultilevel"/>
    <w:tmpl w:val="EACC357E"/>
    <w:lvl w:ilvl="0" w:tplc="F74472F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D550A7"/>
    <w:multiLevelType w:val="hybridMultilevel"/>
    <w:tmpl w:val="748A5880"/>
    <w:lvl w:ilvl="0" w:tplc="12C8DEF2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12C7EED"/>
    <w:multiLevelType w:val="hybridMultilevel"/>
    <w:tmpl w:val="AAC247CE"/>
    <w:lvl w:ilvl="0" w:tplc="3D542BD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E501F18"/>
    <w:multiLevelType w:val="hybridMultilevel"/>
    <w:tmpl w:val="2E862C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17A03A3"/>
    <w:multiLevelType w:val="hybridMultilevel"/>
    <w:tmpl w:val="3FC249DE"/>
    <w:lvl w:ilvl="0" w:tplc="2AB6CE86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FF2146D"/>
    <w:multiLevelType w:val="hybridMultilevel"/>
    <w:tmpl w:val="0CE2BC00"/>
    <w:lvl w:ilvl="0" w:tplc="040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F777A58"/>
    <w:multiLevelType w:val="hybridMultilevel"/>
    <w:tmpl w:val="C25863E6"/>
    <w:lvl w:ilvl="0" w:tplc="04090013">
      <w:start w:val="1"/>
      <w:numFmt w:val="upperRoman"/>
      <w:lvlText w:val="%1."/>
      <w:lvlJc w:val="right"/>
      <w:pPr>
        <w:ind w:left="780" w:hanging="360"/>
      </w:p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7">
    <w:nsid w:val="437B059A"/>
    <w:multiLevelType w:val="hybridMultilevel"/>
    <w:tmpl w:val="17FA2A58"/>
    <w:lvl w:ilvl="0" w:tplc="A40A8A90">
      <w:start w:val="1"/>
      <w:numFmt w:val="bullet"/>
      <w:lvlText w:val="-"/>
      <w:lvlJc w:val="left"/>
      <w:pPr>
        <w:ind w:left="36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50980E45"/>
    <w:multiLevelType w:val="hybridMultilevel"/>
    <w:tmpl w:val="505ADB18"/>
    <w:lvl w:ilvl="0" w:tplc="FC04C65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3B46C76"/>
    <w:multiLevelType w:val="hybridMultilevel"/>
    <w:tmpl w:val="C576C518"/>
    <w:lvl w:ilvl="0" w:tplc="D2BAC89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47972F4"/>
    <w:multiLevelType w:val="hybridMultilevel"/>
    <w:tmpl w:val="3B9C6294"/>
    <w:lvl w:ilvl="0" w:tplc="5778FC8C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58B90895"/>
    <w:multiLevelType w:val="hybridMultilevel"/>
    <w:tmpl w:val="B714E998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CFC0AFA"/>
    <w:multiLevelType w:val="hybridMultilevel"/>
    <w:tmpl w:val="F5684D70"/>
    <w:lvl w:ilvl="0" w:tplc="BA62DA1C"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D9F5676"/>
    <w:multiLevelType w:val="hybridMultilevel"/>
    <w:tmpl w:val="78F4C518"/>
    <w:lvl w:ilvl="0" w:tplc="5C466948">
      <w:start w:val="1"/>
      <w:numFmt w:val="bullet"/>
      <w:lvlText w:val="-"/>
      <w:lvlJc w:val="left"/>
      <w:pPr>
        <w:ind w:left="405" w:hanging="360"/>
      </w:pPr>
      <w:rPr>
        <w:rFonts w:ascii="Times New Roman" w:eastAsia="Times New Roman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4">
    <w:nsid w:val="60557428"/>
    <w:multiLevelType w:val="hybridMultilevel"/>
    <w:tmpl w:val="FB0248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0A86910"/>
    <w:multiLevelType w:val="hybridMultilevel"/>
    <w:tmpl w:val="27B817A6"/>
    <w:lvl w:ilvl="0" w:tplc="6AF2599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1396E11"/>
    <w:multiLevelType w:val="hybridMultilevel"/>
    <w:tmpl w:val="B09032EE"/>
    <w:lvl w:ilvl="0" w:tplc="187EFEFC">
      <w:start w:val="1"/>
      <w:numFmt w:val="decimal"/>
      <w:lvlText w:val="%1."/>
      <w:lvlJc w:val="left"/>
      <w:pPr>
        <w:ind w:left="825" w:hanging="46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2D53430"/>
    <w:multiLevelType w:val="hybridMultilevel"/>
    <w:tmpl w:val="F6FA5EA2"/>
    <w:lvl w:ilvl="0" w:tplc="040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3"/>
  </w:num>
  <w:num w:numId="3">
    <w:abstractNumId w:val="12"/>
  </w:num>
  <w:num w:numId="4">
    <w:abstractNumId w:val="9"/>
  </w:num>
  <w:num w:numId="5">
    <w:abstractNumId w:val="0"/>
  </w:num>
  <w:num w:numId="6">
    <w:abstractNumId w:val="15"/>
  </w:num>
  <w:num w:numId="7">
    <w:abstractNumId w:val="3"/>
  </w:num>
  <w:num w:numId="8">
    <w:abstractNumId w:val="11"/>
  </w:num>
  <w:num w:numId="9">
    <w:abstractNumId w:val="6"/>
  </w:num>
  <w:num w:numId="10">
    <w:abstractNumId w:val="4"/>
  </w:num>
  <w:num w:numId="11">
    <w:abstractNumId w:val="16"/>
  </w:num>
  <w:num w:numId="12">
    <w:abstractNumId w:val="5"/>
  </w:num>
  <w:num w:numId="13">
    <w:abstractNumId w:val="17"/>
  </w:num>
  <w:num w:numId="14">
    <w:abstractNumId w:val="10"/>
  </w:num>
  <w:num w:numId="15">
    <w:abstractNumId w:val="7"/>
  </w:num>
  <w:num w:numId="16">
    <w:abstractNumId w:val="8"/>
  </w:num>
  <w:num w:numId="17">
    <w:abstractNumId w:val="2"/>
  </w:num>
  <w:num w:numId="18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</w:compat>
  <w:rsids>
    <w:rsidRoot w:val="009005CB"/>
    <w:rsid w:val="000000DB"/>
    <w:rsid w:val="00000D83"/>
    <w:rsid w:val="00012648"/>
    <w:rsid w:val="00021FFB"/>
    <w:rsid w:val="00024EA4"/>
    <w:rsid w:val="000357ED"/>
    <w:rsid w:val="00036E6A"/>
    <w:rsid w:val="000410C4"/>
    <w:rsid w:val="000425D0"/>
    <w:rsid w:val="00050D70"/>
    <w:rsid w:val="00051D08"/>
    <w:rsid w:val="00053208"/>
    <w:rsid w:val="00061382"/>
    <w:rsid w:val="00064E26"/>
    <w:rsid w:val="0007237B"/>
    <w:rsid w:val="000760BE"/>
    <w:rsid w:val="000773D1"/>
    <w:rsid w:val="0009043E"/>
    <w:rsid w:val="000910F7"/>
    <w:rsid w:val="000A5BD5"/>
    <w:rsid w:val="000C568B"/>
    <w:rsid w:val="000C5B1B"/>
    <w:rsid w:val="000E421A"/>
    <w:rsid w:val="000E7135"/>
    <w:rsid w:val="000F025D"/>
    <w:rsid w:val="000F1305"/>
    <w:rsid w:val="000F6A77"/>
    <w:rsid w:val="000F6FF0"/>
    <w:rsid w:val="00115AE5"/>
    <w:rsid w:val="00123329"/>
    <w:rsid w:val="00125A12"/>
    <w:rsid w:val="00127441"/>
    <w:rsid w:val="00133E99"/>
    <w:rsid w:val="0016315E"/>
    <w:rsid w:val="00181308"/>
    <w:rsid w:val="00183857"/>
    <w:rsid w:val="001944C3"/>
    <w:rsid w:val="001B4482"/>
    <w:rsid w:val="001C5923"/>
    <w:rsid w:val="001C6050"/>
    <w:rsid w:val="001D5025"/>
    <w:rsid w:val="001D6EC2"/>
    <w:rsid w:val="001E55B6"/>
    <w:rsid w:val="001F03BE"/>
    <w:rsid w:val="001F3098"/>
    <w:rsid w:val="001F33FD"/>
    <w:rsid w:val="001F5C44"/>
    <w:rsid w:val="001F5C73"/>
    <w:rsid w:val="002043E4"/>
    <w:rsid w:val="00216A16"/>
    <w:rsid w:val="002211D4"/>
    <w:rsid w:val="00225AD5"/>
    <w:rsid w:val="00245D78"/>
    <w:rsid w:val="00247387"/>
    <w:rsid w:val="00252174"/>
    <w:rsid w:val="00284726"/>
    <w:rsid w:val="0029160D"/>
    <w:rsid w:val="002B16E2"/>
    <w:rsid w:val="002E2C78"/>
    <w:rsid w:val="00300C9D"/>
    <w:rsid w:val="00302860"/>
    <w:rsid w:val="00304EDB"/>
    <w:rsid w:val="00307704"/>
    <w:rsid w:val="00310AC6"/>
    <w:rsid w:val="0031248E"/>
    <w:rsid w:val="00312689"/>
    <w:rsid w:val="00317C9D"/>
    <w:rsid w:val="0032073C"/>
    <w:rsid w:val="00322576"/>
    <w:rsid w:val="003239F9"/>
    <w:rsid w:val="00326DAB"/>
    <w:rsid w:val="00333466"/>
    <w:rsid w:val="00333CFB"/>
    <w:rsid w:val="00337BCF"/>
    <w:rsid w:val="003428EA"/>
    <w:rsid w:val="00347A27"/>
    <w:rsid w:val="0035023E"/>
    <w:rsid w:val="00350460"/>
    <w:rsid w:val="00353C58"/>
    <w:rsid w:val="0036302A"/>
    <w:rsid w:val="00363F68"/>
    <w:rsid w:val="0036544D"/>
    <w:rsid w:val="003724F1"/>
    <w:rsid w:val="00373729"/>
    <w:rsid w:val="0039257D"/>
    <w:rsid w:val="003B171E"/>
    <w:rsid w:val="003B2826"/>
    <w:rsid w:val="003B48AF"/>
    <w:rsid w:val="003B66A7"/>
    <w:rsid w:val="003B7B43"/>
    <w:rsid w:val="003C3AE8"/>
    <w:rsid w:val="003C4403"/>
    <w:rsid w:val="003E1DF1"/>
    <w:rsid w:val="003E3B0E"/>
    <w:rsid w:val="003E500E"/>
    <w:rsid w:val="003F19E7"/>
    <w:rsid w:val="003F1CB6"/>
    <w:rsid w:val="003F6DFF"/>
    <w:rsid w:val="00401636"/>
    <w:rsid w:val="00407190"/>
    <w:rsid w:val="00416EB3"/>
    <w:rsid w:val="00421C0F"/>
    <w:rsid w:val="004256F2"/>
    <w:rsid w:val="004264C2"/>
    <w:rsid w:val="00430B49"/>
    <w:rsid w:val="00444B5F"/>
    <w:rsid w:val="004458C9"/>
    <w:rsid w:val="00450C72"/>
    <w:rsid w:val="00452507"/>
    <w:rsid w:val="00457040"/>
    <w:rsid w:val="0045724B"/>
    <w:rsid w:val="00460F35"/>
    <w:rsid w:val="00485BA3"/>
    <w:rsid w:val="00486ADB"/>
    <w:rsid w:val="0049015B"/>
    <w:rsid w:val="00493538"/>
    <w:rsid w:val="004B2415"/>
    <w:rsid w:val="004B724F"/>
    <w:rsid w:val="004B7D59"/>
    <w:rsid w:val="004C5766"/>
    <w:rsid w:val="004C5B92"/>
    <w:rsid w:val="004E5180"/>
    <w:rsid w:val="004E556B"/>
    <w:rsid w:val="004E6A05"/>
    <w:rsid w:val="004E70ED"/>
    <w:rsid w:val="004F2139"/>
    <w:rsid w:val="00502BF6"/>
    <w:rsid w:val="00512379"/>
    <w:rsid w:val="0051505D"/>
    <w:rsid w:val="005172D5"/>
    <w:rsid w:val="00522921"/>
    <w:rsid w:val="005268BF"/>
    <w:rsid w:val="0053416B"/>
    <w:rsid w:val="0053683C"/>
    <w:rsid w:val="00542C9E"/>
    <w:rsid w:val="00543610"/>
    <w:rsid w:val="00555750"/>
    <w:rsid w:val="00580BD7"/>
    <w:rsid w:val="00594DB1"/>
    <w:rsid w:val="005A0A2A"/>
    <w:rsid w:val="005A6CD3"/>
    <w:rsid w:val="005B4602"/>
    <w:rsid w:val="005B7FE6"/>
    <w:rsid w:val="005C42CA"/>
    <w:rsid w:val="005C67D7"/>
    <w:rsid w:val="005D667D"/>
    <w:rsid w:val="005E7731"/>
    <w:rsid w:val="005F0C5F"/>
    <w:rsid w:val="005F0CCB"/>
    <w:rsid w:val="00616519"/>
    <w:rsid w:val="0061769A"/>
    <w:rsid w:val="00617EB8"/>
    <w:rsid w:val="00622C02"/>
    <w:rsid w:val="0063554C"/>
    <w:rsid w:val="00641837"/>
    <w:rsid w:val="006510B6"/>
    <w:rsid w:val="00655A27"/>
    <w:rsid w:val="00662072"/>
    <w:rsid w:val="006662D1"/>
    <w:rsid w:val="00671D42"/>
    <w:rsid w:val="0067285A"/>
    <w:rsid w:val="006735D7"/>
    <w:rsid w:val="00676A4B"/>
    <w:rsid w:val="00682454"/>
    <w:rsid w:val="0069047A"/>
    <w:rsid w:val="00693587"/>
    <w:rsid w:val="006A202B"/>
    <w:rsid w:val="006A3BEA"/>
    <w:rsid w:val="006B4ED9"/>
    <w:rsid w:val="006C384F"/>
    <w:rsid w:val="006C5B88"/>
    <w:rsid w:val="006C6CC1"/>
    <w:rsid w:val="006D1F90"/>
    <w:rsid w:val="006D3F9B"/>
    <w:rsid w:val="006D7096"/>
    <w:rsid w:val="006E22CA"/>
    <w:rsid w:val="006E2B3B"/>
    <w:rsid w:val="006E41DD"/>
    <w:rsid w:val="006F45B8"/>
    <w:rsid w:val="006F60CA"/>
    <w:rsid w:val="007012F9"/>
    <w:rsid w:val="0070467A"/>
    <w:rsid w:val="00704ACD"/>
    <w:rsid w:val="007058A3"/>
    <w:rsid w:val="00716606"/>
    <w:rsid w:val="00722712"/>
    <w:rsid w:val="00723B07"/>
    <w:rsid w:val="00727AB1"/>
    <w:rsid w:val="0073481B"/>
    <w:rsid w:val="007464BD"/>
    <w:rsid w:val="007529EF"/>
    <w:rsid w:val="00755F87"/>
    <w:rsid w:val="00756950"/>
    <w:rsid w:val="007577BA"/>
    <w:rsid w:val="0076456D"/>
    <w:rsid w:val="00771946"/>
    <w:rsid w:val="00782B93"/>
    <w:rsid w:val="00790D8B"/>
    <w:rsid w:val="00797527"/>
    <w:rsid w:val="007A30E2"/>
    <w:rsid w:val="007B0A3F"/>
    <w:rsid w:val="007B5B8D"/>
    <w:rsid w:val="007C00C7"/>
    <w:rsid w:val="007C0719"/>
    <w:rsid w:val="007C303C"/>
    <w:rsid w:val="007D293E"/>
    <w:rsid w:val="007D3EEB"/>
    <w:rsid w:val="007D79FA"/>
    <w:rsid w:val="007E36F0"/>
    <w:rsid w:val="007E6C05"/>
    <w:rsid w:val="007F773A"/>
    <w:rsid w:val="008117F9"/>
    <w:rsid w:val="00816D72"/>
    <w:rsid w:val="00820138"/>
    <w:rsid w:val="00821C6A"/>
    <w:rsid w:val="00825AE5"/>
    <w:rsid w:val="00835A8F"/>
    <w:rsid w:val="00842790"/>
    <w:rsid w:val="00844CFB"/>
    <w:rsid w:val="00860B25"/>
    <w:rsid w:val="00861BDC"/>
    <w:rsid w:val="008645AE"/>
    <w:rsid w:val="00867D73"/>
    <w:rsid w:val="008A1D04"/>
    <w:rsid w:val="008D605E"/>
    <w:rsid w:val="008F52B0"/>
    <w:rsid w:val="009005CB"/>
    <w:rsid w:val="009026B3"/>
    <w:rsid w:val="009133A5"/>
    <w:rsid w:val="00913458"/>
    <w:rsid w:val="009139D9"/>
    <w:rsid w:val="00914C2C"/>
    <w:rsid w:val="00915010"/>
    <w:rsid w:val="0093411F"/>
    <w:rsid w:val="0093734C"/>
    <w:rsid w:val="00940532"/>
    <w:rsid w:val="00940835"/>
    <w:rsid w:val="00942981"/>
    <w:rsid w:val="00953C3C"/>
    <w:rsid w:val="009771EF"/>
    <w:rsid w:val="00980DA9"/>
    <w:rsid w:val="009853A7"/>
    <w:rsid w:val="009854DE"/>
    <w:rsid w:val="00995DE6"/>
    <w:rsid w:val="009B23C2"/>
    <w:rsid w:val="009C39FC"/>
    <w:rsid w:val="009D0059"/>
    <w:rsid w:val="009E388B"/>
    <w:rsid w:val="009E3A33"/>
    <w:rsid w:val="009E6618"/>
    <w:rsid w:val="009F2E9A"/>
    <w:rsid w:val="009F37E7"/>
    <w:rsid w:val="009F46ED"/>
    <w:rsid w:val="009F5D30"/>
    <w:rsid w:val="00A06C7F"/>
    <w:rsid w:val="00A138A1"/>
    <w:rsid w:val="00A13D6C"/>
    <w:rsid w:val="00A3071E"/>
    <w:rsid w:val="00A4524C"/>
    <w:rsid w:val="00A5023B"/>
    <w:rsid w:val="00A62F15"/>
    <w:rsid w:val="00A83621"/>
    <w:rsid w:val="00A84758"/>
    <w:rsid w:val="00A86B9C"/>
    <w:rsid w:val="00A93A07"/>
    <w:rsid w:val="00A94965"/>
    <w:rsid w:val="00AA3139"/>
    <w:rsid w:val="00AA3349"/>
    <w:rsid w:val="00AB75F1"/>
    <w:rsid w:val="00AB7E16"/>
    <w:rsid w:val="00AC21AF"/>
    <w:rsid w:val="00AC294F"/>
    <w:rsid w:val="00AC5690"/>
    <w:rsid w:val="00AD050D"/>
    <w:rsid w:val="00AD313D"/>
    <w:rsid w:val="00AE4EF3"/>
    <w:rsid w:val="00AF1074"/>
    <w:rsid w:val="00AF594D"/>
    <w:rsid w:val="00AF5F4A"/>
    <w:rsid w:val="00AF6AFE"/>
    <w:rsid w:val="00B33767"/>
    <w:rsid w:val="00B36845"/>
    <w:rsid w:val="00B46ABF"/>
    <w:rsid w:val="00B56473"/>
    <w:rsid w:val="00B718EE"/>
    <w:rsid w:val="00B72DBB"/>
    <w:rsid w:val="00B749EF"/>
    <w:rsid w:val="00BB02B1"/>
    <w:rsid w:val="00BB093C"/>
    <w:rsid w:val="00BB64AA"/>
    <w:rsid w:val="00BC30E7"/>
    <w:rsid w:val="00BD3B3A"/>
    <w:rsid w:val="00BD59D5"/>
    <w:rsid w:val="00BD7C9A"/>
    <w:rsid w:val="00BE1D20"/>
    <w:rsid w:val="00BE202E"/>
    <w:rsid w:val="00BF1D98"/>
    <w:rsid w:val="00C11080"/>
    <w:rsid w:val="00C11720"/>
    <w:rsid w:val="00C21F15"/>
    <w:rsid w:val="00C26B06"/>
    <w:rsid w:val="00C47044"/>
    <w:rsid w:val="00C514F3"/>
    <w:rsid w:val="00C63953"/>
    <w:rsid w:val="00C65985"/>
    <w:rsid w:val="00C76A65"/>
    <w:rsid w:val="00C8635F"/>
    <w:rsid w:val="00C97614"/>
    <w:rsid w:val="00CA11F3"/>
    <w:rsid w:val="00CA4611"/>
    <w:rsid w:val="00CA76C3"/>
    <w:rsid w:val="00CB0D65"/>
    <w:rsid w:val="00CC5EAB"/>
    <w:rsid w:val="00CC6A51"/>
    <w:rsid w:val="00CD784F"/>
    <w:rsid w:val="00CD7D32"/>
    <w:rsid w:val="00CF0B8D"/>
    <w:rsid w:val="00CF4913"/>
    <w:rsid w:val="00D12C81"/>
    <w:rsid w:val="00D14AD1"/>
    <w:rsid w:val="00D2308C"/>
    <w:rsid w:val="00D2329F"/>
    <w:rsid w:val="00D254DE"/>
    <w:rsid w:val="00D26E5B"/>
    <w:rsid w:val="00D30FD4"/>
    <w:rsid w:val="00D3494E"/>
    <w:rsid w:val="00D3788D"/>
    <w:rsid w:val="00D41058"/>
    <w:rsid w:val="00D51715"/>
    <w:rsid w:val="00D65DCE"/>
    <w:rsid w:val="00D72BAA"/>
    <w:rsid w:val="00D72EB9"/>
    <w:rsid w:val="00D766B6"/>
    <w:rsid w:val="00D856CB"/>
    <w:rsid w:val="00D91DDB"/>
    <w:rsid w:val="00D9402A"/>
    <w:rsid w:val="00D9477C"/>
    <w:rsid w:val="00D95320"/>
    <w:rsid w:val="00D971BF"/>
    <w:rsid w:val="00DA2DCB"/>
    <w:rsid w:val="00DA5FD6"/>
    <w:rsid w:val="00DA64B1"/>
    <w:rsid w:val="00DD0351"/>
    <w:rsid w:val="00DD2780"/>
    <w:rsid w:val="00DE201F"/>
    <w:rsid w:val="00DE26E7"/>
    <w:rsid w:val="00DE345C"/>
    <w:rsid w:val="00DE6352"/>
    <w:rsid w:val="00DF061D"/>
    <w:rsid w:val="00E03F9B"/>
    <w:rsid w:val="00E114DC"/>
    <w:rsid w:val="00E15148"/>
    <w:rsid w:val="00E15AE1"/>
    <w:rsid w:val="00E23407"/>
    <w:rsid w:val="00E24D59"/>
    <w:rsid w:val="00E255D8"/>
    <w:rsid w:val="00E26D8E"/>
    <w:rsid w:val="00E2701D"/>
    <w:rsid w:val="00E56383"/>
    <w:rsid w:val="00E64A1D"/>
    <w:rsid w:val="00E739BF"/>
    <w:rsid w:val="00E825F6"/>
    <w:rsid w:val="00E95F1F"/>
    <w:rsid w:val="00EA0EF6"/>
    <w:rsid w:val="00EF1A9D"/>
    <w:rsid w:val="00F041F2"/>
    <w:rsid w:val="00F12246"/>
    <w:rsid w:val="00F1346D"/>
    <w:rsid w:val="00F14374"/>
    <w:rsid w:val="00F2413B"/>
    <w:rsid w:val="00F26224"/>
    <w:rsid w:val="00F31737"/>
    <w:rsid w:val="00F34C2C"/>
    <w:rsid w:val="00F40F9D"/>
    <w:rsid w:val="00F4254A"/>
    <w:rsid w:val="00F556AF"/>
    <w:rsid w:val="00F60277"/>
    <w:rsid w:val="00F67EE3"/>
    <w:rsid w:val="00F8653A"/>
    <w:rsid w:val="00F92571"/>
    <w:rsid w:val="00F9327C"/>
    <w:rsid w:val="00F9623C"/>
    <w:rsid w:val="00FA4D1F"/>
    <w:rsid w:val="00FB7EFB"/>
    <w:rsid w:val="00FC0837"/>
    <w:rsid w:val="00FC16DC"/>
    <w:rsid w:val="00FC3F0A"/>
    <w:rsid w:val="00FC3F82"/>
    <w:rsid w:val="00FD6374"/>
    <w:rsid w:val="00FE10A8"/>
    <w:rsid w:val="00FE2097"/>
    <w:rsid w:val="00FE2774"/>
    <w:rsid w:val="00FE27A6"/>
    <w:rsid w:val="00FE77E2"/>
    <w:rsid w:val="00FF1A2D"/>
    <w:rsid w:val="00FF203F"/>
    <w:rsid w:val="00FF4A98"/>
    <w:rsid w:val="00FF59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3329"/>
    <w:pPr>
      <w:spacing w:after="200" w:line="276" w:lineRule="auto"/>
    </w:pPr>
    <w:rPr>
      <w:sz w:val="22"/>
      <w:szCs w:val="22"/>
      <w:lang w:val="ro-RO" w:eastAsia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A5BD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0A5BD5"/>
    <w:rPr>
      <w:rFonts w:ascii="Segoe UI" w:hAnsi="Segoe UI" w:cs="Segoe UI"/>
      <w:sz w:val="18"/>
      <w:szCs w:val="18"/>
      <w:lang w:val="ro-RO" w:eastAsia="ro-RO"/>
    </w:rPr>
  </w:style>
  <w:style w:type="paragraph" w:styleId="ListParagraph">
    <w:name w:val="List Paragraph"/>
    <w:basedOn w:val="Normal"/>
    <w:uiPriority w:val="34"/>
    <w:qFormat/>
    <w:rsid w:val="00BD3B3A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  <w:lang w:val="en-US" w:eastAsia="en-US"/>
    </w:rPr>
  </w:style>
  <w:style w:type="paragraph" w:styleId="Header">
    <w:name w:val="header"/>
    <w:basedOn w:val="Normal"/>
    <w:link w:val="HeaderChar"/>
    <w:uiPriority w:val="99"/>
    <w:unhideWhenUsed/>
    <w:rsid w:val="00FC16DC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FC16DC"/>
    <w:rPr>
      <w:sz w:val="22"/>
      <w:szCs w:val="22"/>
      <w:lang w:val="ro-RO" w:eastAsia="ro-RO"/>
    </w:rPr>
  </w:style>
  <w:style w:type="paragraph" w:styleId="Footer">
    <w:name w:val="footer"/>
    <w:basedOn w:val="Normal"/>
    <w:link w:val="FooterChar"/>
    <w:uiPriority w:val="99"/>
    <w:unhideWhenUsed/>
    <w:rsid w:val="00FC16DC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FC16DC"/>
    <w:rPr>
      <w:sz w:val="22"/>
      <w:szCs w:val="22"/>
      <w:lang w:val="ro-RO" w:eastAsia="ro-RO"/>
    </w:rPr>
  </w:style>
  <w:style w:type="character" w:customStyle="1" w:styleId="l5def1">
    <w:name w:val="l5def1"/>
    <w:rsid w:val="00522921"/>
    <w:rPr>
      <w:rFonts w:ascii="Arial" w:hAnsi="Arial" w:cs="Arial" w:hint="default"/>
      <w:color w:val="000000"/>
      <w:sz w:val="26"/>
      <w:szCs w:val="26"/>
    </w:rPr>
  </w:style>
  <w:style w:type="character" w:styleId="Hyperlink">
    <w:name w:val="Hyperlink"/>
    <w:uiPriority w:val="99"/>
    <w:semiHidden/>
    <w:unhideWhenUsed/>
    <w:rsid w:val="00522921"/>
    <w:rPr>
      <w:color w:val="0000FF"/>
      <w:u w:val="single"/>
    </w:rPr>
  </w:style>
  <w:style w:type="table" w:styleId="TableGrid">
    <w:name w:val="Table Grid"/>
    <w:basedOn w:val="TableNormal"/>
    <w:uiPriority w:val="39"/>
    <w:rsid w:val="00A62F15"/>
    <w:rPr>
      <w:rFonts w:eastAsia="Calibri"/>
      <w:sz w:val="22"/>
      <w:szCs w:val="22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CC5EAB"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rsid w:val="00CC5EAB"/>
    <w:rPr>
      <w:lang w:val="ro-RO" w:eastAsia="ro-RO"/>
    </w:rPr>
  </w:style>
  <w:style w:type="character" w:styleId="FootnoteReference">
    <w:name w:val="footnote reference"/>
    <w:uiPriority w:val="99"/>
    <w:semiHidden/>
    <w:unhideWhenUsed/>
    <w:rsid w:val="00CC5EAB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489B50-ED80-47CF-B51F-9871567C9D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318</Words>
  <Characters>1815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O1- Numire executie</vt:lpstr>
    </vt:vector>
  </TitlesOfParts>
  <Company/>
  <LinksUpToDate>false</LinksUpToDate>
  <CharactersWithSpaces>2129</CharactersWithSpaces>
  <SharedDoc>false</SharedDoc>
  <HLinks>
    <vt:vector size="24" baseType="variant">
      <vt:variant>
        <vt:i4>5963783</vt:i4>
      </vt:variant>
      <vt:variant>
        <vt:i4>9</vt:i4>
      </vt:variant>
      <vt:variant>
        <vt:i4>0</vt:i4>
      </vt:variant>
      <vt:variant>
        <vt:i4>5</vt:i4>
      </vt:variant>
      <vt:variant>
        <vt:lpwstr>act:147741 0</vt:lpwstr>
      </vt:variant>
      <vt:variant>
        <vt:lpwstr/>
      </vt:variant>
      <vt:variant>
        <vt:i4>5242888</vt:i4>
      </vt:variant>
      <vt:variant>
        <vt:i4>6</vt:i4>
      </vt:variant>
      <vt:variant>
        <vt:i4>0</vt:i4>
      </vt:variant>
      <vt:variant>
        <vt:i4>5</vt:i4>
      </vt:variant>
      <vt:variant>
        <vt:lpwstr>act:108841 0</vt:lpwstr>
      </vt:variant>
      <vt:variant>
        <vt:lpwstr/>
      </vt:variant>
      <vt:variant>
        <vt:i4>6357046</vt:i4>
      </vt:variant>
      <vt:variant>
        <vt:i4>3</vt:i4>
      </vt:variant>
      <vt:variant>
        <vt:i4>0</vt:i4>
      </vt:variant>
      <vt:variant>
        <vt:i4>5</vt:i4>
      </vt:variant>
      <vt:variant>
        <vt:lpwstr>act:108841 48878153</vt:lpwstr>
      </vt:variant>
      <vt:variant>
        <vt:lpwstr/>
      </vt:variant>
      <vt:variant>
        <vt:i4>6684726</vt:i4>
      </vt:variant>
      <vt:variant>
        <vt:i4>0</vt:i4>
      </vt:variant>
      <vt:variant>
        <vt:i4>0</vt:i4>
      </vt:variant>
      <vt:variant>
        <vt:i4>5</vt:i4>
      </vt:variant>
      <vt:variant>
        <vt:lpwstr>act:108841 48878121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O1- Numire executie</dc:title>
  <dc:creator>FastReport</dc:creator>
  <cp:lastModifiedBy>Windows User</cp:lastModifiedBy>
  <cp:revision>2</cp:revision>
  <cp:lastPrinted>2020-10-27T14:10:00Z</cp:lastPrinted>
  <dcterms:created xsi:type="dcterms:W3CDTF">2020-12-02T11:56:00Z</dcterms:created>
  <dcterms:modified xsi:type="dcterms:W3CDTF">2020-12-02T11:56:00Z</dcterms:modified>
</cp:coreProperties>
</file>